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bookmarkStart w:id="0" w:name="_GoBack"/>
            <w:bookmarkEnd w:id="0"/>
            <w:r>
              <w:t>2024. 6.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2024.02.08.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2024.02.09.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pai Farmer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z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Ahidai kemenc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(6)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(tofub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l, Liga margarinnal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 xml:space="preserve">Liga margarin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Tavaszi leves  (9)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p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burgonyaleves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 xml:space="preserve">Csirkemell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des 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sban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rolt rizs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Brokkolikr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mleves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nnel)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Tarhony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s-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paradicsomleves (9)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hal (4)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smentesen)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pal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cleves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met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lt  (8)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hal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Toast sonka (6)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 xml:space="preserve">Liga margarin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Morani gesztenye Marci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Ban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C1143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;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C1143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BC1143" w:rsidRDefault="00BC1143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2024. 6. h</w:t>
      </w:r>
      <w:r>
        <w:t>é</w:t>
      </w:r>
      <w:r>
        <w:t>t tej-toj</w:t>
      </w:r>
      <w:r>
        <w:t>á</w:t>
      </w:r>
      <w:r>
        <w:t>s-glut</w:t>
      </w:r>
      <w:r>
        <w:t>é</w:t>
      </w:r>
      <w:r>
        <w:t>n</w:t>
      </w:r>
      <w:r>
        <w:t>é</w:t>
      </w:r>
      <w:r>
        <w:t>rz</w:t>
      </w:r>
      <w:r>
        <w:t>é</w:t>
      </w:r>
      <w:r>
        <w:t>keny</w:t>
      </w:r>
    </w:p>
    <w:sectPr w:rsidR="00BC1143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43" w:rsidRDefault="00BC1143">
      <w:pPr>
        <w:spacing w:line="240" w:lineRule="auto"/>
      </w:pPr>
      <w:r>
        <w:separator/>
      </w:r>
    </w:p>
  </w:endnote>
  <w:endnote w:type="continuationSeparator" w:id="0">
    <w:p w:rsidR="00BC1143" w:rsidRDefault="00BC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43" w:rsidRDefault="00BC1143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BC1143" w:rsidRDefault="00BC1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D"/>
    <w:rsid w:val="0040523D"/>
    <w:rsid w:val="00B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5AA2AD-712C-4C53-8385-223AB1B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3</cp:revision>
  <dcterms:created xsi:type="dcterms:W3CDTF">2024-01-31T16:39:00Z</dcterms:created>
  <dcterms:modified xsi:type="dcterms:W3CDTF">2024-01-31T16:39:00Z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