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bookmarkStart w:id="0" w:name="_GoBack"/>
            <w:bookmarkEnd w:id="0"/>
            <w:r>
              <w:t>2024.13.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2024.03.28.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2024.03.29.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Linco vaj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zsemle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k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almaleves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Borsos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zellerleves (9)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 xml:space="preserve">Bolognai spagetti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sajttal)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mleves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nnel)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ngybableves (9)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vel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l, tofuval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pulyka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Gyulai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Morani gesztenye Marci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kifli 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pulykasonka (6)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6F665B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</w:t>
            </w:r>
            <w:r>
              <w:rPr>
                <w:sz w:val="12"/>
              </w:rPr>
              <w:t>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F665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</w:tbl>
    <w:p w:rsidR="006F665B" w:rsidRDefault="006F665B">
      <w:pPr>
        <w:spacing w:line="288" w:lineRule="auto"/>
      </w:pPr>
      <w:r>
        <w:t xml:space="preserve">NutriComp </w:t>
      </w:r>
      <w:r>
        <w:t>É</w:t>
      </w:r>
      <w:r>
        <w:t>trend 5.10. 2024. 13.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6F665B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5B" w:rsidRDefault="006F665B">
      <w:pPr>
        <w:spacing w:line="240" w:lineRule="auto"/>
      </w:pPr>
      <w:r>
        <w:separator/>
      </w:r>
    </w:p>
  </w:endnote>
  <w:endnote w:type="continuationSeparator" w:id="0">
    <w:p w:rsidR="006F665B" w:rsidRDefault="006F6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5B" w:rsidRDefault="006F665B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6F665B" w:rsidRDefault="006F66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9"/>
    <w:rsid w:val="006F665B"/>
    <w:rsid w:val="00E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D7C940-580F-4B73-AFA3-13F8ECC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2024-04-24T13:41:00Z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