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900"/>
        <w:gridCol w:w="759"/>
        <w:gridCol w:w="1040"/>
        <w:gridCol w:w="900"/>
        <w:gridCol w:w="901"/>
        <w:gridCol w:w="900"/>
        <w:gridCol w:w="899"/>
        <w:gridCol w:w="900"/>
        <w:gridCol w:w="901"/>
        <w:gridCol w:w="900"/>
        <w:gridCol w:w="901"/>
        <w:gridCol w:w="900"/>
        <w:gridCol w:w="899"/>
        <w:gridCol w:w="900"/>
        <w:gridCol w:w="893"/>
      </w:tblGrid>
      <w:tr w:rsidR="00000000">
        <w:trPr>
          <w:cantSplit/>
        </w:trPr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t>2024. 7. h</w:t>
            </w:r>
            <w:r>
              <w:t>é</w:t>
            </w:r>
            <w:r>
              <w:t>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2024.02.12.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2024.02.13.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2024.02.14.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2024.02.15.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2024.02.16.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</w:t>
            </w:r>
            <w:r>
              <w:rPr>
                <w:sz w:val="20"/>
              </w:rPr>
              <w:t>é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Kockasajt (7)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Tejesk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 (7,8)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Puffancs (1,3,7)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Pizza sonka (6)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Rama margarin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Magvas cs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sz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rzsemle (1,11)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Baromfi 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jas (6)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Zsemle (1)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(7)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tt virsli (6)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Must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 (10)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lbarna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221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4 g / 2,1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393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9 g / 4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332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15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9 g / 1,8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367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17 g / 8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406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16 g / 6,3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38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64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47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2,3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47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2,9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szez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m;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Rizsleves (9)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Pulyka brass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i felt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rgabors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sleves (1,3)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cskai rizses 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Vegyes 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savany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Almaleves (1,7)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Pir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tott csirkem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j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rt burgonya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nymagleves (1)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tt 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poszta 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paradicsomos apr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val (1)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Guly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sleves (9)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Szilv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gomb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c (1,3)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491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28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20 g / 3,6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528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26 g / 6,8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425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13 g / 3,1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432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27 g / 7,6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493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17 g / 4,4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50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0,8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53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4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0,6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32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2,4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68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cukor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0,8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Fe</w:t>
            </w:r>
            <w:r>
              <w:rPr>
                <w:sz w:val="12"/>
              </w:rPr>
              <w:t>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szulfit;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k csemege (6)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Fl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ra margarin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lbarna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Zala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Korp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kifli (1)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Kaliforniai paprika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Van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li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mt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(7)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Kifli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Nat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r vajkr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halkr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ssal (3,4,10)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C50888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305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17 g / 6,2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258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11 g / 3,7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407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21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14 g / 7,7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239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5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9 g / 3,9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173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3 g / 0,5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26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2,2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27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1,9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48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34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0,6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28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0,8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s; hal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088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</w:t>
            </w:r>
          </w:p>
        </w:tc>
      </w:tr>
    </w:tbl>
    <w:p w:rsidR="00000000" w:rsidRDefault="00C50888">
      <w:pPr>
        <w:spacing w:line="288" w:lineRule="auto"/>
      </w:pPr>
      <w:r>
        <w:t xml:space="preserve">NutriComp </w:t>
      </w:r>
      <w:r>
        <w:t>É</w:t>
      </w:r>
      <w:r>
        <w:t xml:space="preserve">trend 5.10. </w:t>
      </w:r>
      <w:r>
        <w:t>É</w:t>
      </w:r>
      <w:r>
        <w:t>tlap: 2024-7. h</w:t>
      </w:r>
      <w:r>
        <w:t>é</w:t>
      </w:r>
      <w:r>
        <w:t>t</w:t>
      </w:r>
    </w:p>
    <w:sectPr w:rsidR="00000000">
      <w:type w:val="continuous"/>
      <w:pgSz w:w="16838" w:h="11906" w:orient="landscape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50888">
      <w:pPr>
        <w:spacing w:line="240" w:lineRule="auto"/>
      </w:pPr>
      <w:r>
        <w:separator/>
      </w:r>
    </w:p>
  </w:endnote>
  <w:endnote w:type="continuationSeparator" w:id="0">
    <w:p w:rsidR="00000000" w:rsidRDefault="00C50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5" w:usb1="00000000" w:usb2="00000000" w:usb3="00000000" w:csb0="00000002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50888">
      <w:r>
        <w:rPr>
          <w:rFonts w:ascii="Liberation Serif" w:eastAsiaTheme="minorEastAsia" w:hAnsi="Liberation Serif" w:cstheme="minorBidi"/>
          <w:kern w:val="0"/>
          <w:lang w:val="en-US" w:bidi="ar-SA"/>
        </w:rPr>
        <w:separator/>
      </w:r>
    </w:p>
  </w:footnote>
  <w:footnote w:type="continuationSeparator" w:id="0">
    <w:p w:rsidR="00000000" w:rsidRDefault="00C508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50888"/>
    <w:rsid w:val="00C5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F9EE627-B7E1-4DDA-AF14-5D81B8CF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val="hu-HU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dmsor1">
    <w:name w:val="Cíedmsor 1"/>
    <w:basedOn w:val="Normal"/>
    <w:next w:val="Normal"/>
    <w:uiPriority w:val="99"/>
    <w:pPr>
      <w:keepNext/>
      <w:tabs>
        <w:tab w:val="left" w:pos="360"/>
      </w:tabs>
      <w:ind w:left="360" w:hanging="360"/>
    </w:pPr>
    <w:rPr>
      <w:b/>
      <w:sz w:val="28"/>
    </w:rPr>
  </w:style>
  <w:style w:type="paragraph" w:customStyle="1" w:styleId="Cedmsor2">
    <w:name w:val="Cíedmsor 2"/>
    <w:basedOn w:val="Normal"/>
    <w:next w:val="Normal"/>
    <w:uiPriority w:val="99"/>
    <w:pPr>
      <w:keepNext/>
      <w:tabs>
        <w:tab w:val="left" w:pos="576"/>
      </w:tabs>
      <w:spacing w:before="240" w:after="60"/>
      <w:ind w:left="576" w:hanging="576"/>
    </w:pPr>
    <w:rPr>
      <w:b/>
    </w:rPr>
  </w:style>
  <w:style w:type="paragraph" w:customStyle="1" w:styleId="Cedmsor3">
    <w:name w:val="Cíedmsor 3"/>
    <w:basedOn w:val="Normal"/>
    <w:next w:val="Normal"/>
    <w:uiPriority w:val="99"/>
    <w:pPr>
      <w:keepNext/>
      <w:tabs>
        <w:tab w:val="left" w:pos="720"/>
      </w:tabs>
      <w:spacing w:before="240" w:after="60"/>
      <w:ind w:left="720" w:hanging="720"/>
    </w:pPr>
    <w:rPr>
      <w:i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paragraph" w:customStyle="1" w:styleId="Cedmsor">
    <w:name w:val="Cíedmsor"/>
    <w:basedOn w:val="Normal"/>
    <w:next w:val="Szf6vegtf6rzs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f6vegtf6rzs">
    <w:name w:val="Szöf6vegtöf6rzs"/>
    <w:basedOn w:val="Normal"/>
    <w:uiPriority w:val="99"/>
    <w:pPr>
      <w:spacing w:after="140" w:line="276" w:lineRule="exact"/>
    </w:pPr>
  </w:style>
  <w:style w:type="paragraph" w:customStyle="1" w:styleId="Lista">
    <w:name w:val="Lista"/>
    <w:basedOn w:val="Szf6vegtf6rzs"/>
    <w:uiPriority w:val="99"/>
    <w:rPr>
      <w:rFonts w:cs="Mangal"/>
    </w:rPr>
  </w:style>
  <w:style w:type="paragraph" w:customStyle="1" w:styleId="Felirat">
    <w:name w:val="Felirat"/>
    <w:basedOn w:val="Normal"/>
    <w:uiPriority w:val="99"/>
    <w:pPr>
      <w:spacing w:before="120" w:after="120"/>
    </w:pPr>
    <w:rPr>
      <w:rFonts w:cs="Mangal"/>
      <w:i/>
      <w:iCs/>
    </w:rPr>
  </w:style>
  <w:style w:type="paragraph" w:customStyle="1" w:styleId="Te1rgymutatf3">
    <w:name w:val="Táe1rgymutatóf3"/>
    <w:basedOn w:val="Normal"/>
    <w:uiPriority w:val="99"/>
    <w:rPr>
      <w:rFonts w:cs="Mang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3000</Characters>
  <Application>Microsoft Office Word</Application>
  <DocSecurity>4</DocSecurity>
  <Lines>25</Lines>
  <Paragraphs>7</Paragraphs>
  <ScaleCrop>false</ScaleCrop>
  <Company>NutriComp Bt.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cloudconvert_2</cp:lastModifiedBy>
  <cp:revision>2</cp:revision>
  <dcterms:created xsi:type="dcterms:W3CDTF">2024-02-13T14:03:00Z</dcterms:created>
  <dcterms:modified xsi:type="dcterms:W3CDTF">2024-02-13T14:03:00Z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