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8"/>
        <w:gridCol w:w="1040"/>
        <w:gridCol w:w="901"/>
        <w:gridCol w:w="902"/>
        <w:gridCol w:w="899"/>
        <w:gridCol w:w="899"/>
        <w:gridCol w:w="899"/>
        <w:gridCol w:w="901"/>
        <w:gridCol w:w="902"/>
        <w:gridCol w:w="901"/>
        <w:gridCol w:w="899"/>
        <w:gridCol w:w="899"/>
        <w:gridCol w:w="899"/>
        <w:gridCol w:w="887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bookmarkStart w:id="0" w:name="_GoBack"/>
            <w:bookmarkEnd w:id="0"/>
            <w:r>
              <w:t>2025. 19. h</w:t>
            </w:r>
            <w:r>
              <w:t>é</w:t>
            </w:r>
            <w:r>
              <w:t>t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2025.05.05.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2025.05.06.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2025.05.07.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2025.05.08.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2025.05.09.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(3)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Kapros 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Kockasajt (7)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Sajtos tavaszi rol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d (6,7)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</w:t>
            </w:r>
            <w:r>
              <w:rPr>
                <w:sz w:val="20"/>
              </w:rPr>
              <w:t>1)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295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2,6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331 Kcal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5,3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219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1,9 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2,1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4,4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47 g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</w:t>
            </w:r>
            <w:r>
              <w:rPr>
                <w:sz w:val="12"/>
              </w:rPr>
              <w:t>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Lebbencsleves (1,3)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Csontleves csigat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val (1,3,9)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spaprik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(1,7)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Szarvacska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Almaleves (1,7)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Tarhony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(1,3)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nymagleves pir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tott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val (1,3)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poszta paradicsomos apr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val (1,7)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Pal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cleves (1,7)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Fah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jas nudli barack 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zzel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482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3,9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546 Kcal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27 g / 7,7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7,4 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386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24 g / 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</w:t>
            </w:r>
            <w:r>
              <w:rPr>
                <w:sz w:val="12"/>
              </w:rPr>
              <w:t>ergia:</w:t>
            </w:r>
            <w:r>
              <w:br/>
            </w:r>
            <w:r>
              <w:rPr>
                <w:sz w:val="12"/>
              </w:rPr>
              <w:t>675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6,3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100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(6)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Tonhalkr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(3,4)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Narancs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Ban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Sz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rnyas 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(6)</w:t>
            </w:r>
          </w:p>
          <w:p w:rsidR="00000000" w:rsidRDefault="00540D3C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229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5,3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285 Kcal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3,7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226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  <w:szCs w:val="12"/>
              </w:rPr>
              <w:t>9,86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  <w:szCs w:val="12"/>
              </w:rPr>
              <w:t>4,6</w:t>
            </w:r>
            <w:r>
              <w:rPr>
                <w:sz w:val="12"/>
              </w:rPr>
              <w:t xml:space="preserve"> g / 0,2 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1,6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2,1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  <w:szCs w:val="12"/>
              </w:rPr>
              <w:t>35</w:t>
            </w:r>
            <w:r>
              <w:rPr>
                <w:sz w:val="12"/>
              </w:rPr>
              <w:t xml:space="preserve">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  <w:szCs w:val="12"/>
              </w:rPr>
              <w:t>1,2</w:t>
            </w:r>
            <w:r>
              <w:rPr>
                <w:sz w:val="12"/>
              </w:rPr>
              <w:t xml:space="preserve"> g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</w:t>
            </w:r>
            <w:r>
              <w:rPr>
                <w:sz w:val="12"/>
              </w:rPr>
              <w:t xml:space="preserve">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40D3C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</w:tr>
    </w:tbl>
    <w:p w:rsidR="00540D3C" w:rsidRDefault="00540D3C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19. h</w:t>
      </w:r>
      <w:r>
        <w:t>é</w:t>
      </w:r>
      <w:r>
        <w:t>t</w:t>
      </w:r>
    </w:p>
    <w:sectPr w:rsidR="00540D3C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D3C" w:rsidRDefault="00540D3C">
      <w:pPr>
        <w:spacing w:line="240" w:lineRule="auto"/>
      </w:pPr>
      <w:r>
        <w:separator/>
      </w:r>
    </w:p>
  </w:endnote>
  <w:endnote w:type="continuationSeparator" w:id="0">
    <w:p w:rsidR="00540D3C" w:rsidRDefault="00540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D3C" w:rsidRDefault="00540D3C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540D3C" w:rsidRDefault="00540D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77"/>
    <w:rsid w:val="00540D3C"/>
    <w:rsid w:val="005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2F661F-7124-4082-87D9-46DCD7D9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2025-05-19T07:09:00Z</dcterms:created>
  <dcterms:modified xsi:type="dcterms:W3CDTF">2025-05-19T07:09:00Z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