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899"/>
        <w:gridCol w:w="758"/>
        <w:gridCol w:w="1040"/>
        <w:gridCol w:w="901"/>
        <w:gridCol w:w="902"/>
        <w:gridCol w:w="899"/>
        <w:gridCol w:w="899"/>
        <w:gridCol w:w="899"/>
        <w:gridCol w:w="901"/>
        <w:gridCol w:w="902"/>
        <w:gridCol w:w="901"/>
        <w:gridCol w:w="899"/>
        <w:gridCol w:w="899"/>
        <w:gridCol w:w="899"/>
        <w:gridCol w:w="887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bookmarkStart w:id="0" w:name="_GoBack"/>
            <w:bookmarkEnd w:id="0"/>
            <w:r>
              <w:t xml:space="preserve">2025. </w:t>
            </w:r>
          </w:p>
          <w:p w:rsidR="00000000" w:rsidRDefault="00137A80">
            <w:pPr>
              <w:spacing w:line="288" w:lineRule="auto"/>
              <w:jc w:val="center"/>
            </w:pPr>
            <w:r>
              <w:t>8. h</w:t>
            </w:r>
            <w:r>
              <w:t>é</w:t>
            </w:r>
            <w:r>
              <w:t>t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2025.02.17.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2025.02.18.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2025.02.19.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2025.02.20.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2025.02.21.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(3)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Vajas pog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csa (1,3,7)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Sajtkr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Baromfi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335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6,7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327 Kcal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5,4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265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5,4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301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3,6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449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5,9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41 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67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  <w:r>
              <w:rPr>
                <w:sz w:val="12"/>
              </w:rPr>
              <w:t>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Karfiolleves (1,9)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Bolognai spagetti (1,3,7)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Tarhonyaleves (1,3)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(1,6)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rkonyos csirkeraguleves (1,7,9)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Gr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tos kocka (1,3)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Fokhagymakr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mleves (1,7)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Major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csirkecomb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Rizi-bizi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leves (1,9)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Hentes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 xml:space="preserve">ny 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Tarhonya (1,3)</w:t>
            </w:r>
          </w:p>
          <w:p w:rsidR="00000000" w:rsidRDefault="00137A80">
            <w:pPr>
              <w:spacing w:line="288" w:lineRule="auto"/>
              <w:jc w:val="center"/>
            </w:pP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490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17 g / 5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482 Kcal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3,9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541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17 g / 3,6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428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18 g / 4,2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500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18 g / 4g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58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50 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  <w:szCs w:val="12"/>
              </w:rPr>
              <w:t xml:space="preserve">73 </w:t>
            </w:r>
            <w:r>
              <w:rPr>
                <w:sz w:val="12"/>
              </w:rPr>
              <w:t>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1,1g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  <w:szCs w:val="12"/>
              </w:rPr>
              <w:t>56</w:t>
            </w:r>
            <w:r>
              <w:rPr>
                <w:sz w:val="12"/>
              </w:rPr>
              <w:t xml:space="preserve">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  <w:r>
              <w:rPr>
                <w:sz w:val="12"/>
              </w:rPr>
              <w:t>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zeller;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tty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epres 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desszert (7)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Csirkemell sonka (6)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 xml:space="preserve">ri 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des 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keksz (1,7)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Mandarin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lcsjoghurt (7)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Sonkaszal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mi (6)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  <w:p w:rsidR="00000000" w:rsidRDefault="00137A80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272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4,2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221 Kcal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 g / 0,4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267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1,3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230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147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1,5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z; 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37A8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</w:tbl>
    <w:p w:rsidR="00137A80" w:rsidRDefault="00137A80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8. h</w:t>
      </w:r>
      <w:r>
        <w:t>é</w:t>
      </w:r>
      <w:r>
        <w:t>t</w:t>
      </w:r>
    </w:p>
    <w:sectPr w:rsidR="00137A80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80" w:rsidRDefault="00137A80">
      <w:pPr>
        <w:spacing w:line="240" w:lineRule="auto"/>
      </w:pPr>
      <w:r>
        <w:separator/>
      </w:r>
    </w:p>
  </w:endnote>
  <w:endnote w:type="continuationSeparator" w:id="0">
    <w:p w:rsidR="00137A80" w:rsidRDefault="00137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80" w:rsidRDefault="00137A80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137A80" w:rsidRDefault="00137A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63"/>
    <w:rsid w:val="00137A80"/>
    <w:rsid w:val="00D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A48874-2401-4EED-AB00-E1418CCA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  <w:style w:type="paragraph" w:customStyle="1" w:styleId="Te1ble1zattartalom">
    <w:name w:val="Táe1bláe1zattartalom"/>
    <w:basedOn w:val="Norml"/>
    <w:uiPriority w:val="99"/>
    <w:pPr>
      <w:widowControl w:val="0"/>
    </w:pPr>
  </w:style>
  <w:style w:type="paragraph" w:customStyle="1" w:styleId="Te1ble1zatfejle9c">
    <w:name w:val="Táe1bláe1zatfejlée9c"/>
    <w:basedOn w:val="Te1ble1zattartalom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3047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2025-03-17T13:00:00Z</dcterms:created>
  <dcterms:modified xsi:type="dcterms:W3CDTF">2025-03-17T13:00:00Z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