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408" w:rsidRPr="00654408" w:rsidRDefault="00654408" w:rsidP="00654408">
      <w:pPr>
        <w:spacing w:line="240" w:lineRule="auto"/>
        <w:rPr>
          <w:b/>
          <w:bCs/>
        </w:rPr>
      </w:pPr>
      <w:bookmarkStart w:id="0" w:name="_GoBack"/>
      <w:bookmarkEnd w:id="0"/>
      <w:r w:rsidRPr="00654408">
        <w:rPr>
          <w:b/>
          <w:bCs/>
        </w:rPr>
        <w:t xml:space="preserve">2026. év 03. hó </w:t>
      </w:r>
      <w:r>
        <w:rPr>
          <w:b/>
          <w:bCs/>
        </w:rPr>
        <w:t>30</w:t>
      </w:r>
      <w:r w:rsidRPr="00654408">
        <w:rPr>
          <w:b/>
          <w:bCs/>
        </w:rPr>
        <w:t>. naptól 0</w:t>
      </w:r>
      <w:r>
        <w:rPr>
          <w:b/>
          <w:bCs/>
        </w:rPr>
        <w:t>4</w:t>
      </w:r>
      <w:r w:rsidRPr="00654408">
        <w:rPr>
          <w:b/>
          <w:bCs/>
        </w:rPr>
        <w:t xml:space="preserve">. hó </w:t>
      </w:r>
      <w:r>
        <w:rPr>
          <w:b/>
          <w:bCs/>
        </w:rPr>
        <w:t>03</w:t>
      </w:r>
      <w:r w:rsidR="00311EFE">
        <w:rPr>
          <w:b/>
          <w:bCs/>
        </w:rPr>
        <w:t>. napig</w:t>
      </w:r>
      <w:r w:rsidR="00311EFE">
        <w:rPr>
          <w:b/>
          <w:bCs/>
        </w:rPr>
        <w:tab/>
      </w:r>
      <w:r w:rsidR="00311EFE">
        <w:rPr>
          <w:b/>
          <w:bCs/>
        </w:rPr>
        <w:tab/>
      </w:r>
      <w:r w:rsidR="00311EFE">
        <w:rPr>
          <w:b/>
          <w:bCs/>
        </w:rPr>
        <w:tab/>
      </w:r>
      <w:r w:rsidR="00311EFE">
        <w:rPr>
          <w:b/>
          <w:bCs/>
        </w:rPr>
        <w:tab/>
        <w:t>Nyírkonyha</w:t>
      </w:r>
      <w:r w:rsidRPr="00654408">
        <w:rPr>
          <w:b/>
          <w:bCs/>
        </w:rPr>
        <w:t xml:space="preserve"> KFT. </w:t>
      </w:r>
      <w:r w:rsidRPr="00654408">
        <w:rPr>
          <w:b/>
          <w:bCs/>
        </w:rPr>
        <w:tab/>
      </w:r>
      <w:r w:rsidR="00311EFE">
        <w:rPr>
          <w:b/>
          <w:bCs/>
        </w:rPr>
        <w:t>Iskola-ó</w:t>
      </w:r>
      <w:r w:rsidRPr="00654408">
        <w:rPr>
          <w:b/>
          <w:bCs/>
        </w:rPr>
        <w:t>voda</w:t>
      </w:r>
      <w:r w:rsidRPr="00654408">
        <w:rPr>
          <w:b/>
          <w:bCs/>
        </w:rPr>
        <w:tab/>
      </w:r>
      <w:r w:rsidRPr="00654408">
        <w:rPr>
          <w:b/>
          <w:bCs/>
        </w:rPr>
        <w:tab/>
      </w:r>
      <w:r w:rsidRPr="00654408">
        <w:rPr>
          <w:b/>
          <w:bCs/>
        </w:rPr>
        <w:tab/>
      </w:r>
      <w:r w:rsidRPr="00654408">
        <w:rPr>
          <w:b/>
          <w:bCs/>
        </w:rPr>
        <w:tab/>
        <w:t>1</w:t>
      </w:r>
      <w:r>
        <w:rPr>
          <w:b/>
          <w:bCs/>
        </w:rPr>
        <w:t>4</w:t>
      </w:r>
      <w:r w:rsidRPr="00654408">
        <w:rPr>
          <w:b/>
          <w:bCs/>
        </w:rPr>
        <w:t>. hét</w:t>
      </w:r>
    </w:p>
    <w:p w:rsidR="00654408" w:rsidRPr="00654408" w:rsidRDefault="00654408" w:rsidP="00654408">
      <w:pPr>
        <w:spacing w:line="240" w:lineRule="auto"/>
        <w:rPr>
          <w:b/>
          <w:bCs/>
        </w:rPr>
      </w:pPr>
      <w:r w:rsidRPr="00654408">
        <w:rPr>
          <w:b/>
          <w:bCs/>
        </w:rPr>
        <w:tab/>
      </w:r>
      <w:r w:rsidRPr="00654408">
        <w:rPr>
          <w:b/>
          <w:bCs/>
        </w:rPr>
        <w:tab/>
      </w:r>
      <w:r w:rsidRPr="00654408">
        <w:rPr>
          <w:b/>
          <w:bCs/>
        </w:rPr>
        <w:tab/>
      </w:r>
      <w:r w:rsidRPr="00654408">
        <w:rPr>
          <w:b/>
          <w:bCs/>
        </w:rPr>
        <w:tab/>
      </w:r>
      <w:r w:rsidRPr="00654408">
        <w:rPr>
          <w:b/>
          <w:bCs/>
        </w:rPr>
        <w:tab/>
      </w:r>
      <w:r w:rsidRPr="00654408">
        <w:rPr>
          <w:b/>
          <w:bCs/>
        </w:rPr>
        <w:tab/>
      </w:r>
      <w:r w:rsidRPr="00654408">
        <w:rPr>
          <w:b/>
          <w:bCs/>
        </w:rPr>
        <w:tab/>
      </w:r>
      <w:r w:rsidRPr="00654408">
        <w:rPr>
          <w:b/>
          <w:bCs/>
        </w:rPr>
        <w:tab/>
      </w:r>
      <w:r w:rsidR="00311EFE">
        <w:rPr>
          <w:b/>
          <w:bCs/>
        </w:rPr>
        <w:t xml:space="preserve">    Nyírbogdány Gyártelep 12.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8729A2" w:rsidTr="006544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8729A2" w:rsidRDefault="00A81D5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2026.03.30.</w:t>
            </w:r>
          </w:p>
        </w:tc>
        <w:tc>
          <w:tcPr>
            <w:tcW w:w="2700" w:type="dxa"/>
            <w:gridSpan w:val="3"/>
            <w:vAlign w:val="center"/>
          </w:tcPr>
          <w:p w:rsidR="008729A2" w:rsidRPr="00A81D58" w:rsidRDefault="00A81D5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A81D58">
              <w:rPr>
                <w:b/>
                <w:bCs/>
                <w:sz w:val="20"/>
                <w:szCs w:val="20"/>
              </w:rPr>
              <w:t>2026.03.31.</w:t>
            </w:r>
          </w:p>
        </w:tc>
        <w:tc>
          <w:tcPr>
            <w:tcW w:w="2700" w:type="dxa"/>
            <w:gridSpan w:val="3"/>
            <w:vAlign w:val="center"/>
          </w:tcPr>
          <w:p w:rsidR="008729A2" w:rsidRPr="00A81D58" w:rsidRDefault="00A81D5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A81D58">
              <w:rPr>
                <w:b/>
                <w:bCs/>
                <w:sz w:val="20"/>
                <w:szCs w:val="20"/>
              </w:rPr>
              <w:t>2026.04.01.</w:t>
            </w:r>
          </w:p>
        </w:tc>
        <w:tc>
          <w:tcPr>
            <w:tcW w:w="2700" w:type="dxa"/>
            <w:gridSpan w:val="3"/>
            <w:vAlign w:val="center"/>
          </w:tcPr>
          <w:p w:rsidR="008729A2" w:rsidRPr="00A81D58" w:rsidRDefault="00A81D58" w:rsidP="00A81D5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A81D58">
              <w:rPr>
                <w:b/>
                <w:bCs/>
                <w:sz w:val="20"/>
                <w:szCs w:val="20"/>
              </w:rPr>
              <w:t>2026.04.02.</w:t>
            </w:r>
          </w:p>
        </w:tc>
        <w:tc>
          <w:tcPr>
            <w:tcW w:w="2700" w:type="dxa"/>
            <w:gridSpan w:val="3"/>
            <w:vAlign w:val="center"/>
          </w:tcPr>
          <w:p w:rsidR="008729A2" w:rsidRPr="00A81D58" w:rsidRDefault="00A81D5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A81D58">
              <w:rPr>
                <w:b/>
                <w:bCs/>
                <w:sz w:val="20"/>
                <w:szCs w:val="20"/>
              </w:rPr>
              <w:t>2026.04.03.</w:t>
            </w:r>
          </w:p>
        </w:tc>
      </w:tr>
      <w:tr w:rsidR="008729A2" w:rsidTr="006544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8729A2" w:rsidRDefault="008729A2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Kakaó (7)</w:t>
            </w:r>
          </w:p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Teavaj (7)</w:t>
            </w:r>
          </w:p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Fonott kalács (1,3,7)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Házi halkrém margarinnal (4)</w:t>
            </w:r>
          </w:p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Citromos tea </w:t>
            </w:r>
          </w:p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Bundás kenyér sütőben sütve (1,3)</w:t>
            </w:r>
          </w:p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Kockasajt (7)</w:t>
            </w:r>
          </w:p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 tejeskávé (7)</w:t>
            </w:r>
          </w:p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Zala felvágott (6)</w:t>
            </w:r>
          </w:p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</w:tr>
      <w:tr w:rsidR="008729A2" w:rsidTr="006544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8729A2" w:rsidRDefault="008729A2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468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24 g / 11,4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253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7 g / 2,8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215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1,3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233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6 g / 3,7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426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19 g / 6,1 g</w:t>
            </w:r>
          </w:p>
        </w:tc>
      </w:tr>
      <w:tr w:rsidR="008729A2" w:rsidTr="006544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8729A2" w:rsidRDefault="008729A2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51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2,1 g</w:t>
            </w:r>
          </w:p>
        </w:tc>
      </w:tr>
      <w:tr w:rsidR="008729A2" w:rsidTr="006544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8729A2" w:rsidRDefault="008729A2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hal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</w:tr>
      <w:tr w:rsidR="008729A2" w:rsidTr="006544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8729A2" w:rsidRDefault="008729A2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8729A2" w:rsidRDefault="008729A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8729A2" w:rsidRDefault="008729A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8729A2" w:rsidRDefault="008729A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8729A2" w:rsidRDefault="008729A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8729A2" w:rsidRDefault="008729A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csillagfürt</w:t>
            </w:r>
          </w:p>
        </w:tc>
      </w:tr>
      <w:tr w:rsidR="008729A2" w:rsidTr="006544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8729A2" w:rsidRDefault="008729A2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Magyaros karfiolleves (1,9)</w:t>
            </w:r>
          </w:p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Rántott sertéskaraj (1,3)</w:t>
            </w:r>
          </w:p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Sárgarépás rizs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Tyúkhúsleves epercsíkkel (1,3,9)</w:t>
            </w:r>
          </w:p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Budapest sertésragu</w:t>
            </w:r>
          </w:p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Bulgur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Karalábé leves (1,9)</w:t>
            </w:r>
          </w:p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Tejfölös hús (1,7)</w:t>
            </w:r>
          </w:p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Copfocska tészta (1,3)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Tarhonyaleves (1,3)</w:t>
            </w:r>
          </w:p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Pulyka brassói feltét</w:t>
            </w:r>
          </w:p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Zöldbabfőzelék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Gyöngybableves (1,3)</w:t>
            </w:r>
          </w:p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Túrógombóc (1,3,7)</w:t>
            </w:r>
          </w:p>
        </w:tc>
      </w:tr>
      <w:tr w:rsidR="008729A2" w:rsidTr="006544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8729A2" w:rsidRDefault="008729A2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511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21 g / 3,7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474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22 g / 5,6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498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15 g / 2,8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426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22 g / 4,7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491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18 g / 5,7 g</w:t>
            </w:r>
          </w:p>
        </w:tc>
      </w:tr>
      <w:tr w:rsidR="008729A2" w:rsidTr="006544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8729A2" w:rsidRDefault="008729A2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59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 g</w:t>
            </w:r>
          </w:p>
        </w:tc>
      </w:tr>
      <w:tr w:rsidR="008729A2" w:rsidTr="006544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8729A2" w:rsidRDefault="008729A2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zeller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</w:tr>
      <w:tr w:rsidR="008729A2" w:rsidTr="006544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8729A2" w:rsidRDefault="008729A2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8729A2" w:rsidRDefault="008729A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8729A2" w:rsidRDefault="008729A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8729A2" w:rsidRDefault="008729A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8729A2" w:rsidRDefault="008729A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8729A2" w:rsidRDefault="008729A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8729A2" w:rsidTr="006544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8729A2" w:rsidRDefault="008729A2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Csirkemell sonka (6)</w:t>
            </w:r>
          </w:p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Sonka szelet (6)</w:t>
            </w:r>
          </w:p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Flóra margarin</w:t>
            </w:r>
          </w:p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Vaníliás túrókrém (7)</w:t>
            </w:r>
          </w:p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Kifli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Párizsikrém (6</w:t>
            </w:r>
            <w:r w:rsidR="00AC2F2E">
              <w:rPr>
                <w:sz w:val="20"/>
                <w:szCs w:val="20"/>
              </w:rPr>
              <w:t>,10</w:t>
            </w:r>
            <w:r>
              <w:rPr>
                <w:sz w:val="20"/>
                <w:szCs w:val="20"/>
              </w:rPr>
              <w:t>)</w:t>
            </w:r>
          </w:p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Gyümölcsjoghurt (7)</w:t>
            </w:r>
          </w:p>
          <w:p w:rsidR="008729A2" w:rsidRDefault="008729A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Kifli (1)</w:t>
            </w:r>
          </w:p>
        </w:tc>
      </w:tr>
      <w:tr w:rsidR="008729A2" w:rsidTr="006544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8729A2" w:rsidRDefault="008729A2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178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15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 g / 0,2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236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2,1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327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5,6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234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7 g / 1,7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185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4 g / 2,4 g</w:t>
            </w:r>
          </w:p>
        </w:tc>
      </w:tr>
      <w:tr w:rsidR="008729A2" w:rsidTr="006544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8729A2" w:rsidRDefault="008729A2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27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</w:tr>
      <w:tr w:rsidR="008729A2" w:rsidTr="006544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8729A2" w:rsidRDefault="008729A2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mustár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729A2" w:rsidRDefault="008729A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</w:tr>
      <w:tr w:rsidR="008729A2" w:rsidTr="006544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8729A2" w:rsidRDefault="008729A2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8729A2" w:rsidRDefault="008729A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8729A2" w:rsidRDefault="008729A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tejtermék, laktóz;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8729A2" w:rsidRDefault="008729A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8729A2" w:rsidRDefault="008729A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laktóz; kéndioxid, szulfit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8729A2" w:rsidRDefault="008729A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</w:tbl>
    <w:p w:rsidR="008729A2" w:rsidRDefault="008729A2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654408" w:rsidRDefault="00654408">
      <w:pPr>
        <w:spacing w:line="288" w:lineRule="auto"/>
      </w:pPr>
      <w:r>
        <w:rPr>
          <w:sz w:val="16"/>
          <w:szCs w:val="16"/>
        </w:rPr>
        <w:t>NutriComp Étrend 5.16. Étlap: 2026. 14. hét: óvoda</w:t>
      </w:r>
    </w:p>
    <w:sectPr w:rsidR="00654408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08"/>
    <w:rsid w:val="00311EFE"/>
    <w:rsid w:val="003603F9"/>
    <w:rsid w:val="00654408"/>
    <w:rsid w:val="00716F52"/>
    <w:rsid w:val="008729A2"/>
    <w:rsid w:val="009353B8"/>
    <w:rsid w:val="00A81D58"/>
    <w:rsid w:val="00AC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8B2F2E0-FAF7-4D43-B43F-5DB6D63F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1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2</cp:revision>
  <dcterms:created xsi:type="dcterms:W3CDTF">2026-02-24T13:00:00Z</dcterms:created>
  <dcterms:modified xsi:type="dcterms:W3CDTF">2026-02-24T13:00:00Z</dcterms:modified>
</cp:coreProperties>
</file>